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316" w:rsidRDefault="00500316" w:rsidP="0069282A">
      <w:pPr>
        <w:spacing w:after="0"/>
        <w:rPr>
          <w:b/>
          <w:sz w:val="24"/>
          <w:szCs w:val="24"/>
        </w:rPr>
      </w:pPr>
    </w:p>
    <w:p w:rsidR="003C75E1" w:rsidRDefault="003C75E1" w:rsidP="0069282A">
      <w:pPr>
        <w:spacing w:after="0"/>
        <w:rPr>
          <w:b/>
          <w:sz w:val="24"/>
          <w:szCs w:val="24"/>
        </w:rPr>
      </w:pPr>
    </w:p>
    <w:p w:rsidR="00D164C4" w:rsidRDefault="0069282A" w:rsidP="0069282A">
      <w:pPr>
        <w:spacing w:after="0"/>
        <w:rPr>
          <w:b/>
          <w:sz w:val="24"/>
          <w:szCs w:val="24"/>
        </w:rPr>
      </w:pPr>
      <w:r>
        <w:rPr>
          <w:b/>
          <w:sz w:val="24"/>
          <w:szCs w:val="24"/>
        </w:rPr>
        <w:t>Blackburn’s Chapel Home Worship</w:t>
      </w:r>
    </w:p>
    <w:p w:rsidR="0069282A" w:rsidRDefault="005E0CD4" w:rsidP="0069282A">
      <w:pPr>
        <w:spacing w:after="0"/>
        <w:rPr>
          <w:b/>
          <w:sz w:val="24"/>
          <w:szCs w:val="24"/>
        </w:rPr>
      </w:pPr>
      <w:r>
        <w:rPr>
          <w:b/>
          <w:sz w:val="24"/>
          <w:szCs w:val="24"/>
        </w:rPr>
        <w:t>Week of 6/1</w:t>
      </w:r>
      <w:r w:rsidR="00B166CA">
        <w:rPr>
          <w:b/>
          <w:sz w:val="24"/>
          <w:szCs w:val="24"/>
        </w:rPr>
        <w:t>/</w:t>
      </w:r>
      <w:r w:rsidR="0069282A">
        <w:rPr>
          <w:b/>
          <w:sz w:val="24"/>
          <w:szCs w:val="24"/>
        </w:rPr>
        <w:t>2020</w:t>
      </w:r>
      <w:r w:rsidR="00646DCF">
        <w:rPr>
          <w:b/>
          <w:sz w:val="24"/>
          <w:szCs w:val="24"/>
        </w:rPr>
        <w:t xml:space="preserve"> </w:t>
      </w:r>
    </w:p>
    <w:p w:rsidR="0069282A" w:rsidRDefault="0069282A" w:rsidP="0069282A">
      <w:pPr>
        <w:spacing w:after="0"/>
        <w:rPr>
          <w:b/>
          <w:sz w:val="24"/>
          <w:szCs w:val="24"/>
        </w:rPr>
      </w:pPr>
    </w:p>
    <w:p w:rsidR="0069282A" w:rsidRPr="006B7EDD" w:rsidRDefault="002716CE" w:rsidP="00364B49">
      <w:pPr>
        <w:spacing w:after="0"/>
        <w:rPr>
          <w:bCs/>
          <w:sz w:val="24"/>
          <w:szCs w:val="24"/>
        </w:rPr>
      </w:pPr>
      <w:r>
        <w:rPr>
          <w:b/>
          <w:sz w:val="24"/>
          <w:szCs w:val="24"/>
        </w:rPr>
        <w:t>Gathering prayer –</w:t>
      </w:r>
      <w:r w:rsidR="00B9204A">
        <w:rPr>
          <w:b/>
          <w:sz w:val="24"/>
          <w:szCs w:val="24"/>
        </w:rPr>
        <w:t xml:space="preserve"> </w:t>
      </w:r>
      <w:r w:rsidR="00364B49">
        <w:rPr>
          <w:bCs/>
          <w:sz w:val="24"/>
          <w:szCs w:val="24"/>
        </w:rPr>
        <w:t>Gracious God, we pray today for your guidance as disciples. Deepen our walk with you and with each other as people who follow the teachings of Christ in every part of our lives. Shine the light of your grace into the places we may try and hide from you. Thank you, Lord, for walking with us and relieving us of our burdens.</w:t>
      </w:r>
      <w:r w:rsidR="00352859">
        <w:rPr>
          <w:bCs/>
          <w:sz w:val="24"/>
          <w:szCs w:val="24"/>
        </w:rPr>
        <w:t xml:space="preserve"> </w:t>
      </w:r>
      <w:r w:rsidR="009F556C" w:rsidRPr="009F556C">
        <w:rPr>
          <w:bCs/>
          <w:sz w:val="24"/>
          <w:szCs w:val="24"/>
        </w:rPr>
        <w:t>We pray this in the name of the Risen One,</w:t>
      </w:r>
      <w:r w:rsidR="009F556C">
        <w:rPr>
          <w:bCs/>
          <w:sz w:val="24"/>
          <w:szCs w:val="24"/>
        </w:rPr>
        <w:t xml:space="preserve"> </w:t>
      </w:r>
      <w:r w:rsidR="009F556C" w:rsidRPr="009F556C">
        <w:rPr>
          <w:bCs/>
          <w:sz w:val="24"/>
          <w:szCs w:val="24"/>
        </w:rPr>
        <w:t>Jesus the Christ.  Amen.</w:t>
      </w:r>
    </w:p>
    <w:p w:rsidR="002716CE" w:rsidRDefault="002716CE" w:rsidP="0069282A">
      <w:pPr>
        <w:spacing w:after="0"/>
        <w:rPr>
          <w:sz w:val="24"/>
          <w:szCs w:val="24"/>
        </w:rPr>
      </w:pPr>
    </w:p>
    <w:p w:rsidR="002716CE" w:rsidRDefault="002716CE" w:rsidP="002C2AF7">
      <w:pPr>
        <w:spacing w:after="0"/>
        <w:rPr>
          <w:b/>
          <w:sz w:val="24"/>
          <w:szCs w:val="24"/>
        </w:rPr>
      </w:pPr>
      <w:r>
        <w:rPr>
          <w:b/>
          <w:sz w:val="24"/>
          <w:szCs w:val="24"/>
        </w:rPr>
        <w:t xml:space="preserve">Scripture </w:t>
      </w:r>
      <w:r w:rsidR="00DB0642">
        <w:rPr>
          <w:b/>
          <w:sz w:val="24"/>
          <w:szCs w:val="24"/>
        </w:rPr>
        <w:t>–</w:t>
      </w:r>
      <w:r>
        <w:rPr>
          <w:b/>
          <w:sz w:val="24"/>
          <w:szCs w:val="24"/>
        </w:rPr>
        <w:t xml:space="preserve"> </w:t>
      </w:r>
      <w:r w:rsidR="0053629B">
        <w:rPr>
          <w:b/>
          <w:sz w:val="24"/>
          <w:szCs w:val="24"/>
        </w:rPr>
        <w:t>Romans 5:</w:t>
      </w:r>
      <w:r w:rsidR="00364B49">
        <w:rPr>
          <w:b/>
          <w:sz w:val="24"/>
          <w:szCs w:val="24"/>
        </w:rPr>
        <w:t>20 - 6:4</w:t>
      </w:r>
    </w:p>
    <w:p w:rsidR="00DB0642" w:rsidRDefault="005879A4" w:rsidP="0069282A">
      <w:pPr>
        <w:spacing w:after="0"/>
        <w:rPr>
          <w:b/>
          <w:sz w:val="24"/>
          <w:szCs w:val="24"/>
        </w:rPr>
      </w:pPr>
      <w:r>
        <w:rPr>
          <w:b/>
          <w:sz w:val="24"/>
          <w:szCs w:val="24"/>
        </w:rPr>
        <w:t xml:space="preserve">Reflection </w:t>
      </w:r>
    </w:p>
    <w:p w:rsidR="004A3F45" w:rsidRDefault="007E34B9" w:rsidP="00981454">
      <w:pPr>
        <w:pStyle w:val="ListParagraph"/>
        <w:numPr>
          <w:ilvl w:val="0"/>
          <w:numId w:val="4"/>
        </w:numPr>
        <w:spacing w:after="0"/>
        <w:rPr>
          <w:sz w:val="24"/>
          <w:szCs w:val="24"/>
        </w:rPr>
      </w:pPr>
      <w:r>
        <w:rPr>
          <w:sz w:val="24"/>
          <w:szCs w:val="24"/>
        </w:rPr>
        <w:t>We often avoid discussion of sin in our lives and our communities today. What makes this topic uncomfortable for you? How does God’s grace guide us through the death to self and life in Christ Paul writes about in this passage?</w:t>
      </w:r>
    </w:p>
    <w:p w:rsidR="007E34B9" w:rsidRPr="00981454" w:rsidRDefault="007E34B9" w:rsidP="00981454">
      <w:pPr>
        <w:pStyle w:val="ListParagraph"/>
        <w:numPr>
          <w:ilvl w:val="0"/>
          <w:numId w:val="4"/>
        </w:numPr>
        <w:spacing w:after="0"/>
        <w:rPr>
          <w:sz w:val="24"/>
          <w:szCs w:val="24"/>
        </w:rPr>
      </w:pPr>
      <w:r>
        <w:rPr>
          <w:sz w:val="24"/>
          <w:szCs w:val="24"/>
        </w:rPr>
        <w:t>Throughout Scripture, we see that sin is just as much communal as it is personal. Which one are you more comfortable addressing? Why?</w:t>
      </w:r>
    </w:p>
    <w:p w:rsidR="00F0457F" w:rsidRDefault="00F0457F" w:rsidP="009C5B8C">
      <w:pPr>
        <w:spacing w:after="0"/>
        <w:rPr>
          <w:b/>
          <w:sz w:val="24"/>
          <w:szCs w:val="24"/>
        </w:rPr>
      </w:pPr>
    </w:p>
    <w:p w:rsidR="00037804" w:rsidRDefault="00037804" w:rsidP="002C2AF7">
      <w:pPr>
        <w:spacing w:after="0"/>
        <w:rPr>
          <w:b/>
          <w:sz w:val="24"/>
          <w:szCs w:val="24"/>
        </w:rPr>
      </w:pPr>
      <w:r>
        <w:rPr>
          <w:b/>
          <w:sz w:val="24"/>
          <w:szCs w:val="24"/>
        </w:rPr>
        <w:t xml:space="preserve">Scripture </w:t>
      </w:r>
      <w:r w:rsidR="001D0B19">
        <w:rPr>
          <w:b/>
          <w:sz w:val="24"/>
          <w:szCs w:val="24"/>
        </w:rPr>
        <w:t>–</w:t>
      </w:r>
      <w:r>
        <w:rPr>
          <w:b/>
          <w:sz w:val="24"/>
          <w:szCs w:val="24"/>
        </w:rPr>
        <w:t xml:space="preserve"> </w:t>
      </w:r>
      <w:r w:rsidR="00364B49">
        <w:rPr>
          <w:b/>
          <w:sz w:val="24"/>
          <w:szCs w:val="24"/>
        </w:rPr>
        <w:t>Matthew 28:16-20</w:t>
      </w:r>
    </w:p>
    <w:p w:rsidR="001D0B19" w:rsidRDefault="00470B50" w:rsidP="009C5B8C">
      <w:pPr>
        <w:spacing w:after="0"/>
        <w:rPr>
          <w:sz w:val="24"/>
          <w:szCs w:val="24"/>
        </w:rPr>
      </w:pPr>
      <w:r>
        <w:rPr>
          <w:b/>
          <w:sz w:val="24"/>
          <w:szCs w:val="24"/>
        </w:rPr>
        <w:t xml:space="preserve">Reflection </w:t>
      </w:r>
    </w:p>
    <w:p w:rsidR="00A76DF0" w:rsidRDefault="006779AD" w:rsidP="00654ABD">
      <w:pPr>
        <w:pStyle w:val="ListParagraph"/>
        <w:numPr>
          <w:ilvl w:val="0"/>
          <w:numId w:val="8"/>
        </w:numPr>
        <w:spacing w:after="0"/>
        <w:rPr>
          <w:bCs/>
          <w:sz w:val="24"/>
          <w:szCs w:val="24"/>
        </w:rPr>
      </w:pPr>
      <w:r>
        <w:rPr>
          <w:bCs/>
          <w:sz w:val="24"/>
          <w:szCs w:val="24"/>
        </w:rPr>
        <w:t>Jesus claims authority over creation as he sends the disciples out to do the work of the Kingdom. Why is it important to live under his authority and not that claimed by “princes and principalities” of this world?</w:t>
      </w:r>
    </w:p>
    <w:p w:rsidR="006779AD" w:rsidRPr="00654ABD" w:rsidRDefault="004857A9" w:rsidP="00654ABD">
      <w:pPr>
        <w:pStyle w:val="ListParagraph"/>
        <w:numPr>
          <w:ilvl w:val="0"/>
          <w:numId w:val="8"/>
        </w:numPr>
        <w:spacing w:after="0"/>
        <w:rPr>
          <w:bCs/>
          <w:sz w:val="24"/>
          <w:szCs w:val="24"/>
        </w:rPr>
      </w:pPr>
      <w:r>
        <w:rPr>
          <w:bCs/>
          <w:sz w:val="24"/>
          <w:szCs w:val="24"/>
        </w:rPr>
        <w:t>Are you ready today to answer the call of the Great Commission? How is Jesus laying out your path of discipleship in the world today?</w:t>
      </w:r>
    </w:p>
    <w:p w:rsidR="00BB3492" w:rsidRDefault="00BB3492" w:rsidP="001D0B19">
      <w:pPr>
        <w:spacing w:after="0"/>
        <w:rPr>
          <w:b/>
          <w:sz w:val="24"/>
          <w:szCs w:val="24"/>
        </w:rPr>
      </w:pPr>
    </w:p>
    <w:p w:rsidR="003C75E1" w:rsidRDefault="003C75E1" w:rsidP="001D0B19">
      <w:pPr>
        <w:spacing w:after="0"/>
        <w:rPr>
          <w:b/>
          <w:sz w:val="24"/>
          <w:szCs w:val="24"/>
        </w:rPr>
      </w:pPr>
    </w:p>
    <w:p w:rsidR="006C3424" w:rsidRDefault="006C3424" w:rsidP="001D0B19">
      <w:pPr>
        <w:spacing w:after="0"/>
        <w:rPr>
          <w:b/>
          <w:sz w:val="24"/>
          <w:szCs w:val="24"/>
        </w:rPr>
      </w:pPr>
      <w:r>
        <w:rPr>
          <w:b/>
          <w:sz w:val="24"/>
          <w:szCs w:val="24"/>
        </w:rPr>
        <w:t>Worship in Song</w:t>
      </w:r>
    </w:p>
    <w:p w:rsidR="00043A48" w:rsidRDefault="00043A48" w:rsidP="001D0B19">
      <w:pPr>
        <w:spacing w:after="0"/>
      </w:pPr>
    </w:p>
    <w:p w:rsidR="00BF0FA6" w:rsidRDefault="00BF0FA6" w:rsidP="001D0B19">
      <w:pPr>
        <w:spacing w:after="0"/>
      </w:pPr>
      <w:r>
        <w:t>Josh Garrels – “Ulysses”</w:t>
      </w:r>
    </w:p>
    <w:p w:rsidR="00BF0FA6" w:rsidRDefault="00BF0FA6" w:rsidP="001D0B19">
      <w:pPr>
        <w:spacing w:after="0"/>
      </w:pPr>
      <w:hyperlink r:id="rId5" w:history="1">
        <w:r>
          <w:rPr>
            <w:rStyle w:val="Hyperlink"/>
          </w:rPr>
          <w:t>https://www.youtube.com/watch?v=JVQ_gAVNEpk&amp;list=RDWcLuUt-dyks&amp;index=3</w:t>
        </w:r>
      </w:hyperlink>
    </w:p>
    <w:p w:rsidR="00A670D3" w:rsidRPr="00043A48" w:rsidRDefault="00A670D3" w:rsidP="001D0B19">
      <w:pPr>
        <w:spacing w:after="0"/>
        <w:rPr>
          <w:bCs/>
          <w:sz w:val="24"/>
          <w:szCs w:val="24"/>
        </w:rPr>
      </w:pPr>
    </w:p>
    <w:p w:rsidR="00A14826" w:rsidRDefault="00A14826" w:rsidP="00A106B7">
      <w:pPr>
        <w:spacing w:after="0"/>
        <w:rPr>
          <w:b/>
          <w:sz w:val="24"/>
          <w:szCs w:val="24"/>
        </w:rPr>
      </w:pPr>
    </w:p>
    <w:p w:rsidR="00A106B7" w:rsidRPr="00394108" w:rsidRDefault="001D0B19" w:rsidP="001A5A63">
      <w:pPr>
        <w:spacing w:after="0"/>
        <w:rPr>
          <w:b/>
          <w:sz w:val="24"/>
          <w:szCs w:val="24"/>
        </w:rPr>
      </w:pPr>
      <w:r>
        <w:rPr>
          <w:b/>
          <w:sz w:val="24"/>
          <w:szCs w:val="24"/>
        </w:rPr>
        <w:t xml:space="preserve">Closing prayer – </w:t>
      </w:r>
    </w:p>
    <w:p w:rsidR="00190D38" w:rsidRPr="00C025F4" w:rsidRDefault="00B10ED3" w:rsidP="00316423">
      <w:pPr>
        <w:spacing w:after="0"/>
        <w:rPr>
          <w:bCs/>
          <w:sz w:val="24"/>
          <w:szCs w:val="24"/>
        </w:rPr>
      </w:pPr>
      <w:r>
        <w:rPr>
          <w:bCs/>
          <w:sz w:val="24"/>
          <w:szCs w:val="24"/>
        </w:rPr>
        <w:t xml:space="preserve">Jesus, we pray today that, by your grace, we may put on the new self offered by your sacrifice and resurrection. Create clean hearts within us so we may be transformed and renewed. May we also reflect that renewal into the world we live in and the places you call us. It is </w:t>
      </w:r>
      <w:r w:rsidR="009117BB">
        <w:rPr>
          <w:bCs/>
          <w:sz w:val="24"/>
          <w:szCs w:val="24"/>
        </w:rPr>
        <w:t xml:space="preserve">often </w:t>
      </w:r>
      <w:r w:rsidR="00587B27">
        <w:rPr>
          <w:bCs/>
          <w:sz w:val="24"/>
          <w:szCs w:val="24"/>
        </w:rPr>
        <w:t>through us that the world</w:t>
      </w:r>
      <w:r>
        <w:rPr>
          <w:bCs/>
          <w:sz w:val="24"/>
          <w:szCs w:val="24"/>
        </w:rPr>
        <w:t xml:space="preserve"> know</w:t>
      </w:r>
      <w:r w:rsidR="00587B27">
        <w:rPr>
          <w:bCs/>
          <w:sz w:val="24"/>
          <w:szCs w:val="24"/>
        </w:rPr>
        <w:t>s</w:t>
      </w:r>
      <w:bookmarkStart w:id="0" w:name="_GoBack"/>
      <w:bookmarkEnd w:id="0"/>
      <w:r>
        <w:rPr>
          <w:bCs/>
          <w:sz w:val="24"/>
          <w:szCs w:val="24"/>
        </w:rPr>
        <w:t xml:space="preserve"> </w:t>
      </w:r>
      <w:r w:rsidR="009117BB">
        <w:rPr>
          <w:bCs/>
          <w:sz w:val="24"/>
          <w:szCs w:val="24"/>
        </w:rPr>
        <w:t xml:space="preserve">you </w:t>
      </w:r>
      <w:r w:rsidR="00316423">
        <w:rPr>
          <w:bCs/>
          <w:sz w:val="24"/>
          <w:szCs w:val="24"/>
        </w:rPr>
        <w:t>and the world will know we are your disciples by the love we share.</w:t>
      </w:r>
      <w:r>
        <w:rPr>
          <w:bCs/>
          <w:sz w:val="24"/>
          <w:szCs w:val="24"/>
        </w:rPr>
        <w:t xml:space="preserve"> </w:t>
      </w:r>
      <w:r w:rsidR="001726FE">
        <w:rPr>
          <w:bCs/>
          <w:sz w:val="24"/>
          <w:szCs w:val="24"/>
        </w:rPr>
        <w:t xml:space="preserve"> In Jesus’ name, we pray. </w:t>
      </w:r>
      <w:r w:rsidR="00DA7A6A" w:rsidRPr="00DA7A6A">
        <w:rPr>
          <w:bCs/>
          <w:sz w:val="24"/>
          <w:szCs w:val="24"/>
        </w:rPr>
        <w:t>Amen.</w:t>
      </w:r>
    </w:p>
    <w:p w:rsidR="001D0B19" w:rsidRPr="001D0B19" w:rsidRDefault="001D0B19" w:rsidP="001D0B19">
      <w:pPr>
        <w:spacing w:after="0"/>
        <w:rPr>
          <w:sz w:val="24"/>
          <w:szCs w:val="24"/>
        </w:rPr>
      </w:pPr>
    </w:p>
    <w:sectPr w:rsidR="001D0B19" w:rsidRPr="001D0B19" w:rsidSect="00190D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B5DB9"/>
    <w:multiLevelType w:val="hybridMultilevel"/>
    <w:tmpl w:val="177428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9917AB"/>
    <w:multiLevelType w:val="hybridMultilevel"/>
    <w:tmpl w:val="E09A21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C26323"/>
    <w:multiLevelType w:val="hybridMultilevel"/>
    <w:tmpl w:val="526EAF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772002"/>
    <w:multiLevelType w:val="hybridMultilevel"/>
    <w:tmpl w:val="46D85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AC456C3"/>
    <w:multiLevelType w:val="hybridMultilevel"/>
    <w:tmpl w:val="F14EF0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769441E"/>
    <w:multiLevelType w:val="multilevel"/>
    <w:tmpl w:val="EB3E4400"/>
    <w:styleLink w:val="Sermon"/>
    <w:lvl w:ilvl="0">
      <w:start w:val="1"/>
      <w:numFmt w:val="decimal"/>
      <w:lvlText w:val="%1"/>
      <w:lvlJc w:val="left"/>
      <w:pPr>
        <w:ind w:left="360" w:hanging="360"/>
      </w:pPr>
      <w:rPr>
        <w:rFonts w:ascii="Times New Roman" w:hAnsi="Times New Roman" w:hint="default"/>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81E7125"/>
    <w:multiLevelType w:val="hybridMultilevel"/>
    <w:tmpl w:val="3D626B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A920642"/>
    <w:multiLevelType w:val="hybridMultilevel"/>
    <w:tmpl w:val="3CBA0A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6"/>
  </w:num>
  <w:num w:numId="4">
    <w:abstractNumId w:val="2"/>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2A"/>
    <w:rsid w:val="00005E7D"/>
    <w:rsid w:val="000217AC"/>
    <w:rsid w:val="00034B59"/>
    <w:rsid w:val="00037804"/>
    <w:rsid w:val="00043A48"/>
    <w:rsid w:val="000A5D58"/>
    <w:rsid w:val="000B20E5"/>
    <w:rsid w:val="000C6D85"/>
    <w:rsid w:val="000F6B9D"/>
    <w:rsid w:val="001056B5"/>
    <w:rsid w:val="00113AFB"/>
    <w:rsid w:val="00123815"/>
    <w:rsid w:val="001256DD"/>
    <w:rsid w:val="0014425B"/>
    <w:rsid w:val="00160693"/>
    <w:rsid w:val="001726FE"/>
    <w:rsid w:val="00190D38"/>
    <w:rsid w:val="00193BEC"/>
    <w:rsid w:val="00194BA1"/>
    <w:rsid w:val="001A1F6A"/>
    <w:rsid w:val="001A5A63"/>
    <w:rsid w:val="001B29B2"/>
    <w:rsid w:val="001B34F3"/>
    <w:rsid w:val="001C3A71"/>
    <w:rsid w:val="001D0B19"/>
    <w:rsid w:val="00202000"/>
    <w:rsid w:val="002139F1"/>
    <w:rsid w:val="00234AE4"/>
    <w:rsid w:val="00247CFA"/>
    <w:rsid w:val="002554C5"/>
    <w:rsid w:val="002618D3"/>
    <w:rsid w:val="002716CE"/>
    <w:rsid w:val="00275891"/>
    <w:rsid w:val="002A7532"/>
    <w:rsid w:val="002C2AF7"/>
    <w:rsid w:val="00304245"/>
    <w:rsid w:val="00311F07"/>
    <w:rsid w:val="00316423"/>
    <w:rsid w:val="00352859"/>
    <w:rsid w:val="00354CA6"/>
    <w:rsid w:val="00364B49"/>
    <w:rsid w:val="00371E22"/>
    <w:rsid w:val="0037639A"/>
    <w:rsid w:val="00382B9D"/>
    <w:rsid w:val="00394108"/>
    <w:rsid w:val="003C75E1"/>
    <w:rsid w:val="003D16BD"/>
    <w:rsid w:val="003F4D88"/>
    <w:rsid w:val="0042062E"/>
    <w:rsid w:val="00454549"/>
    <w:rsid w:val="00462664"/>
    <w:rsid w:val="00470B50"/>
    <w:rsid w:val="004829C1"/>
    <w:rsid w:val="004857A9"/>
    <w:rsid w:val="00486BFA"/>
    <w:rsid w:val="00495188"/>
    <w:rsid w:val="004A3F45"/>
    <w:rsid w:val="004C33C7"/>
    <w:rsid w:val="00500316"/>
    <w:rsid w:val="0053629B"/>
    <w:rsid w:val="00547710"/>
    <w:rsid w:val="00566AE7"/>
    <w:rsid w:val="00566D91"/>
    <w:rsid w:val="005769CD"/>
    <w:rsid w:val="00576EAB"/>
    <w:rsid w:val="005879A4"/>
    <w:rsid w:val="00587B27"/>
    <w:rsid w:val="005B69A1"/>
    <w:rsid w:val="005C4F60"/>
    <w:rsid w:val="005D1B9F"/>
    <w:rsid w:val="005E0BCF"/>
    <w:rsid w:val="005E0CD4"/>
    <w:rsid w:val="00646DCF"/>
    <w:rsid w:val="00654ABD"/>
    <w:rsid w:val="006677C2"/>
    <w:rsid w:val="006779AD"/>
    <w:rsid w:val="006860F8"/>
    <w:rsid w:val="0069282A"/>
    <w:rsid w:val="006B7EDD"/>
    <w:rsid w:val="006C3424"/>
    <w:rsid w:val="006C7524"/>
    <w:rsid w:val="006E1CBE"/>
    <w:rsid w:val="006E21A4"/>
    <w:rsid w:val="006F607E"/>
    <w:rsid w:val="007052C3"/>
    <w:rsid w:val="007221EA"/>
    <w:rsid w:val="007316CD"/>
    <w:rsid w:val="0074573F"/>
    <w:rsid w:val="0076152F"/>
    <w:rsid w:val="00793848"/>
    <w:rsid w:val="007B4D2C"/>
    <w:rsid w:val="007C43A3"/>
    <w:rsid w:val="007D3D1C"/>
    <w:rsid w:val="007E34B9"/>
    <w:rsid w:val="00806981"/>
    <w:rsid w:val="00835D91"/>
    <w:rsid w:val="008459E1"/>
    <w:rsid w:val="00863F55"/>
    <w:rsid w:val="0087205E"/>
    <w:rsid w:val="0087714F"/>
    <w:rsid w:val="00877758"/>
    <w:rsid w:val="008968D0"/>
    <w:rsid w:val="008E525D"/>
    <w:rsid w:val="009117BB"/>
    <w:rsid w:val="00911CEB"/>
    <w:rsid w:val="0091249A"/>
    <w:rsid w:val="0091552A"/>
    <w:rsid w:val="00945FE2"/>
    <w:rsid w:val="0094751E"/>
    <w:rsid w:val="00952F0C"/>
    <w:rsid w:val="00960C8F"/>
    <w:rsid w:val="00981454"/>
    <w:rsid w:val="00985DEF"/>
    <w:rsid w:val="009C2341"/>
    <w:rsid w:val="009C5B8C"/>
    <w:rsid w:val="009E6DB4"/>
    <w:rsid w:val="009F556C"/>
    <w:rsid w:val="00A106B7"/>
    <w:rsid w:val="00A14826"/>
    <w:rsid w:val="00A26085"/>
    <w:rsid w:val="00A46DFD"/>
    <w:rsid w:val="00A670D3"/>
    <w:rsid w:val="00A7642E"/>
    <w:rsid w:val="00A76DF0"/>
    <w:rsid w:val="00A874EC"/>
    <w:rsid w:val="00A97F26"/>
    <w:rsid w:val="00AB4690"/>
    <w:rsid w:val="00AB5E5C"/>
    <w:rsid w:val="00AC22DA"/>
    <w:rsid w:val="00AF0F42"/>
    <w:rsid w:val="00B10ED3"/>
    <w:rsid w:val="00B166CA"/>
    <w:rsid w:val="00B243F1"/>
    <w:rsid w:val="00B35E0C"/>
    <w:rsid w:val="00B73DFC"/>
    <w:rsid w:val="00B755C8"/>
    <w:rsid w:val="00B91934"/>
    <w:rsid w:val="00B9204A"/>
    <w:rsid w:val="00B94AA0"/>
    <w:rsid w:val="00BA6C8D"/>
    <w:rsid w:val="00BB3492"/>
    <w:rsid w:val="00BF0FA6"/>
    <w:rsid w:val="00C025F4"/>
    <w:rsid w:val="00C71F61"/>
    <w:rsid w:val="00C745E5"/>
    <w:rsid w:val="00C97890"/>
    <w:rsid w:val="00CE0FC1"/>
    <w:rsid w:val="00CF6E88"/>
    <w:rsid w:val="00D164C4"/>
    <w:rsid w:val="00D36CE6"/>
    <w:rsid w:val="00D5008E"/>
    <w:rsid w:val="00D5533E"/>
    <w:rsid w:val="00D75480"/>
    <w:rsid w:val="00D97F7D"/>
    <w:rsid w:val="00DA3010"/>
    <w:rsid w:val="00DA7A6A"/>
    <w:rsid w:val="00DB0642"/>
    <w:rsid w:val="00DB5E8E"/>
    <w:rsid w:val="00E2297A"/>
    <w:rsid w:val="00E55262"/>
    <w:rsid w:val="00E65EC4"/>
    <w:rsid w:val="00E670E6"/>
    <w:rsid w:val="00E7549B"/>
    <w:rsid w:val="00E966F6"/>
    <w:rsid w:val="00EA4E8C"/>
    <w:rsid w:val="00EA4F59"/>
    <w:rsid w:val="00EC2AB3"/>
    <w:rsid w:val="00EF3E96"/>
    <w:rsid w:val="00F028A7"/>
    <w:rsid w:val="00F030EB"/>
    <w:rsid w:val="00F0457F"/>
    <w:rsid w:val="00F35365"/>
    <w:rsid w:val="00F35C7E"/>
    <w:rsid w:val="00F73A78"/>
    <w:rsid w:val="00FB74C0"/>
    <w:rsid w:val="00FE4120"/>
    <w:rsid w:val="00FF6A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BCEB"/>
  <w15:chartTrackingRefBased/>
  <w15:docId w15:val="{E57B171E-5999-47EA-8996-BAF913B3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rmon">
    <w:name w:val="Sermon"/>
    <w:uiPriority w:val="99"/>
    <w:rsid w:val="00EA4E8C"/>
    <w:pPr>
      <w:numPr>
        <w:numId w:val="1"/>
      </w:numPr>
    </w:pPr>
  </w:style>
  <w:style w:type="paragraph" w:styleId="ListParagraph">
    <w:name w:val="List Paragraph"/>
    <w:basedOn w:val="Normal"/>
    <w:uiPriority w:val="34"/>
    <w:qFormat/>
    <w:rsid w:val="00DB0642"/>
    <w:pPr>
      <w:ind w:left="720"/>
      <w:contextualSpacing/>
    </w:pPr>
  </w:style>
  <w:style w:type="character" w:styleId="Hyperlink">
    <w:name w:val="Hyperlink"/>
    <w:basedOn w:val="DefaultParagraphFont"/>
    <w:uiPriority w:val="99"/>
    <w:semiHidden/>
    <w:unhideWhenUsed/>
    <w:rsid w:val="006C3424"/>
    <w:rPr>
      <w:color w:val="0000FF"/>
      <w:u w:val="single"/>
    </w:rPr>
  </w:style>
  <w:style w:type="character" w:styleId="FollowedHyperlink">
    <w:name w:val="FollowedHyperlink"/>
    <w:basedOn w:val="DefaultParagraphFont"/>
    <w:uiPriority w:val="99"/>
    <w:semiHidden/>
    <w:unhideWhenUsed/>
    <w:rsid w:val="00B35E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27058">
      <w:bodyDiv w:val="1"/>
      <w:marLeft w:val="0"/>
      <w:marRight w:val="0"/>
      <w:marTop w:val="0"/>
      <w:marBottom w:val="0"/>
      <w:divBdr>
        <w:top w:val="none" w:sz="0" w:space="0" w:color="auto"/>
        <w:left w:val="none" w:sz="0" w:space="0" w:color="auto"/>
        <w:bottom w:val="none" w:sz="0" w:space="0" w:color="auto"/>
        <w:right w:val="none" w:sz="0" w:space="0" w:color="auto"/>
      </w:divBdr>
      <w:divsChild>
        <w:div w:id="1202937863">
          <w:marLeft w:val="0"/>
          <w:marRight w:val="0"/>
          <w:marTop w:val="0"/>
          <w:marBottom w:val="0"/>
          <w:divBdr>
            <w:top w:val="none" w:sz="0" w:space="0" w:color="auto"/>
            <w:left w:val="none" w:sz="0" w:space="0" w:color="auto"/>
            <w:bottom w:val="none" w:sz="0" w:space="0" w:color="auto"/>
            <w:right w:val="none" w:sz="0" w:space="0" w:color="auto"/>
          </w:divBdr>
        </w:div>
        <w:div w:id="175315165">
          <w:marLeft w:val="0"/>
          <w:marRight w:val="0"/>
          <w:marTop w:val="0"/>
          <w:marBottom w:val="0"/>
          <w:divBdr>
            <w:top w:val="none" w:sz="0" w:space="0" w:color="auto"/>
            <w:left w:val="none" w:sz="0" w:space="0" w:color="auto"/>
            <w:bottom w:val="none" w:sz="0" w:space="0" w:color="auto"/>
            <w:right w:val="none" w:sz="0" w:space="0" w:color="auto"/>
          </w:divBdr>
        </w:div>
        <w:div w:id="1479298029">
          <w:marLeft w:val="0"/>
          <w:marRight w:val="0"/>
          <w:marTop w:val="0"/>
          <w:marBottom w:val="0"/>
          <w:divBdr>
            <w:top w:val="none" w:sz="0" w:space="0" w:color="auto"/>
            <w:left w:val="none" w:sz="0" w:space="0" w:color="auto"/>
            <w:bottom w:val="none" w:sz="0" w:space="0" w:color="auto"/>
            <w:right w:val="none" w:sz="0" w:space="0" w:color="auto"/>
          </w:divBdr>
        </w:div>
        <w:div w:id="1334916196">
          <w:marLeft w:val="0"/>
          <w:marRight w:val="0"/>
          <w:marTop w:val="0"/>
          <w:marBottom w:val="0"/>
          <w:divBdr>
            <w:top w:val="none" w:sz="0" w:space="0" w:color="auto"/>
            <w:left w:val="none" w:sz="0" w:space="0" w:color="auto"/>
            <w:bottom w:val="none" w:sz="0" w:space="0" w:color="auto"/>
            <w:right w:val="none" w:sz="0" w:space="0" w:color="auto"/>
          </w:divBdr>
        </w:div>
        <w:div w:id="27921130">
          <w:marLeft w:val="0"/>
          <w:marRight w:val="0"/>
          <w:marTop w:val="0"/>
          <w:marBottom w:val="0"/>
          <w:divBdr>
            <w:top w:val="none" w:sz="0" w:space="0" w:color="auto"/>
            <w:left w:val="none" w:sz="0" w:space="0" w:color="auto"/>
            <w:bottom w:val="none" w:sz="0" w:space="0" w:color="auto"/>
            <w:right w:val="none" w:sz="0" w:space="0" w:color="auto"/>
          </w:divBdr>
        </w:div>
        <w:div w:id="976180798">
          <w:marLeft w:val="0"/>
          <w:marRight w:val="0"/>
          <w:marTop w:val="0"/>
          <w:marBottom w:val="0"/>
          <w:divBdr>
            <w:top w:val="none" w:sz="0" w:space="0" w:color="auto"/>
            <w:left w:val="none" w:sz="0" w:space="0" w:color="auto"/>
            <w:bottom w:val="none" w:sz="0" w:space="0" w:color="auto"/>
            <w:right w:val="none" w:sz="0" w:space="0" w:color="auto"/>
          </w:divBdr>
        </w:div>
        <w:div w:id="652753156">
          <w:marLeft w:val="0"/>
          <w:marRight w:val="0"/>
          <w:marTop w:val="0"/>
          <w:marBottom w:val="0"/>
          <w:divBdr>
            <w:top w:val="none" w:sz="0" w:space="0" w:color="auto"/>
            <w:left w:val="none" w:sz="0" w:space="0" w:color="auto"/>
            <w:bottom w:val="none" w:sz="0" w:space="0" w:color="auto"/>
            <w:right w:val="none" w:sz="0" w:space="0" w:color="auto"/>
          </w:divBdr>
        </w:div>
        <w:div w:id="1810702772">
          <w:marLeft w:val="0"/>
          <w:marRight w:val="0"/>
          <w:marTop w:val="0"/>
          <w:marBottom w:val="0"/>
          <w:divBdr>
            <w:top w:val="none" w:sz="0" w:space="0" w:color="auto"/>
            <w:left w:val="none" w:sz="0" w:space="0" w:color="auto"/>
            <w:bottom w:val="none" w:sz="0" w:space="0" w:color="auto"/>
            <w:right w:val="none" w:sz="0" w:space="0" w:color="auto"/>
          </w:divBdr>
        </w:div>
        <w:div w:id="225799224">
          <w:marLeft w:val="0"/>
          <w:marRight w:val="0"/>
          <w:marTop w:val="0"/>
          <w:marBottom w:val="0"/>
          <w:divBdr>
            <w:top w:val="none" w:sz="0" w:space="0" w:color="auto"/>
            <w:left w:val="none" w:sz="0" w:space="0" w:color="auto"/>
            <w:bottom w:val="none" w:sz="0" w:space="0" w:color="auto"/>
            <w:right w:val="none" w:sz="0" w:space="0" w:color="auto"/>
          </w:divBdr>
        </w:div>
        <w:div w:id="947154257">
          <w:marLeft w:val="0"/>
          <w:marRight w:val="0"/>
          <w:marTop w:val="0"/>
          <w:marBottom w:val="0"/>
          <w:divBdr>
            <w:top w:val="none" w:sz="0" w:space="0" w:color="auto"/>
            <w:left w:val="none" w:sz="0" w:space="0" w:color="auto"/>
            <w:bottom w:val="none" w:sz="0" w:space="0" w:color="auto"/>
            <w:right w:val="none" w:sz="0" w:space="0" w:color="auto"/>
          </w:divBdr>
        </w:div>
        <w:div w:id="1758624611">
          <w:marLeft w:val="0"/>
          <w:marRight w:val="0"/>
          <w:marTop w:val="0"/>
          <w:marBottom w:val="0"/>
          <w:divBdr>
            <w:top w:val="none" w:sz="0" w:space="0" w:color="auto"/>
            <w:left w:val="none" w:sz="0" w:space="0" w:color="auto"/>
            <w:bottom w:val="none" w:sz="0" w:space="0" w:color="auto"/>
            <w:right w:val="none" w:sz="0" w:space="0" w:color="auto"/>
          </w:divBdr>
        </w:div>
      </w:divsChild>
    </w:div>
    <w:div w:id="1128818243">
      <w:bodyDiv w:val="1"/>
      <w:marLeft w:val="0"/>
      <w:marRight w:val="0"/>
      <w:marTop w:val="0"/>
      <w:marBottom w:val="0"/>
      <w:divBdr>
        <w:top w:val="none" w:sz="0" w:space="0" w:color="auto"/>
        <w:left w:val="none" w:sz="0" w:space="0" w:color="auto"/>
        <w:bottom w:val="none" w:sz="0" w:space="0" w:color="auto"/>
        <w:right w:val="none" w:sz="0" w:space="0" w:color="auto"/>
      </w:divBdr>
    </w:div>
    <w:div w:id="1606767118">
      <w:bodyDiv w:val="1"/>
      <w:marLeft w:val="0"/>
      <w:marRight w:val="0"/>
      <w:marTop w:val="0"/>
      <w:marBottom w:val="0"/>
      <w:divBdr>
        <w:top w:val="none" w:sz="0" w:space="0" w:color="auto"/>
        <w:left w:val="none" w:sz="0" w:space="0" w:color="auto"/>
        <w:bottom w:val="none" w:sz="0" w:space="0" w:color="auto"/>
        <w:right w:val="none" w:sz="0" w:space="0" w:color="auto"/>
      </w:divBdr>
      <w:divsChild>
        <w:div w:id="843477153">
          <w:marLeft w:val="0"/>
          <w:marRight w:val="300"/>
          <w:marTop w:val="0"/>
          <w:marBottom w:val="0"/>
          <w:divBdr>
            <w:top w:val="none" w:sz="0" w:space="0" w:color="auto"/>
            <w:left w:val="none" w:sz="0" w:space="0" w:color="auto"/>
            <w:bottom w:val="none" w:sz="0" w:space="0" w:color="auto"/>
            <w:right w:val="none" w:sz="0" w:space="0" w:color="auto"/>
          </w:divBdr>
        </w:div>
        <w:div w:id="1867061626">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JVQ_gAVNEpk&amp;list=RDWcLuUt-dyks&amp;index=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1385</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2020-06-01T13:45:00Z</dcterms:created>
  <dcterms:modified xsi:type="dcterms:W3CDTF">2020-06-02T12:50:00Z</dcterms:modified>
</cp:coreProperties>
</file>